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CA4" w:rsidRPr="00DF02E5" w:rsidRDefault="0077309B" w:rsidP="00DF02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1.5</w:t>
      </w:r>
    </w:p>
    <w:p w:rsidR="00DF02E5" w:rsidRDefault="00BC4C22" w:rsidP="00BC4C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Dividing Polynomials, Synthetic Division &amp; </w:t>
      </w:r>
      <w:proofErr w:type="gramStart"/>
      <w:r w:rsidR="00DF02E5" w:rsidRPr="00DF02E5">
        <w:rPr>
          <w:b/>
          <w:sz w:val="28"/>
          <w:szCs w:val="28"/>
        </w:rPr>
        <w:t>The</w:t>
      </w:r>
      <w:proofErr w:type="gramEnd"/>
      <w:r w:rsidR="00DF02E5" w:rsidRPr="00DF02E5">
        <w:rPr>
          <w:b/>
          <w:sz w:val="28"/>
          <w:szCs w:val="28"/>
        </w:rPr>
        <w:t xml:space="preserve"> Remainder Theorem</w:t>
      </w:r>
    </w:p>
    <w:p w:rsidR="00DF02E5" w:rsidRDefault="00DF02E5" w:rsidP="00DF02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(A.APR.2)</w:t>
      </w:r>
    </w:p>
    <w:p w:rsidR="00DF02E5" w:rsidRDefault="00DF02E5" w:rsidP="00DF02E5">
      <w:pPr>
        <w:jc w:val="center"/>
        <w:rPr>
          <w:b/>
          <w:sz w:val="28"/>
          <w:szCs w:val="28"/>
        </w:rPr>
      </w:pPr>
    </w:p>
    <w:p w:rsidR="00DF02E5" w:rsidRDefault="00DF02E5" w:rsidP="00DF02E5"/>
    <w:p w:rsidR="00DF02E5" w:rsidRDefault="00DF02E5" w:rsidP="00DF02E5">
      <w:r>
        <w:t>Name __________________________________________ Date ________________ Period ___________</w:t>
      </w:r>
    </w:p>
    <w:p w:rsidR="00DF02E5" w:rsidRDefault="008311A3" w:rsidP="00DF02E5">
      <w:pPr>
        <w:rPr>
          <w:b/>
        </w:rPr>
      </w:pPr>
      <w:bookmarkStart w:id="0" w:name="_GoBack"/>
      <w:bookmarkEnd w:id="0"/>
      <w:r>
        <w:rPr>
          <w:b/>
        </w:rPr>
        <w:t xml:space="preserve">Divide </w:t>
      </w:r>
      <w:r w:rsidRPr="008311A3">
        <w:rPr>
          <w:b/>
          <w:i/>
        </w:rPr>
        <w:t>f(x)</w:t>
      </w:r>
      <w:r>
        <w:rPr>
          <w:b/>
        </w:rPr>
        <w:t xml:space="preserve"> by </w:t>
      </w:r>
      <w:r w:rsidRPr="008311A3">
        <w:rPr>
          <w:b/>
          <w:i/>
        </w:rPr>
        <w:t>d(x)</w:t>
      </w:r>
      <w:r w:rsidR="0077309B">
        <w:rPr>
          <w:b/>
        </w:rPr>
        <w:t xml:space="preserve"> using long division</w:t>
      </w:r>
      <w:r w:rsidRPr="008311A3">
        <w:rPr>
          <w:b/>
          <w:i/>
        </w:rPr>
        <w:t>,</w:t>
      </w:r>
      <w:r>
        <w:rPr>
          <w:b/>
        </w:rPr>
        <w:t xml:space="preserve"> and write a summary statement in polynomial form and fraction form.</w:t>
      </w:r>
    </w:p>
    <w:p w:rsidR="008311A3" w:rsidRDefault="004158F2" w:rsidP="00DF02E5">
      <w:pPr>
        <w:rPr>
          <w:b/>
        </w:rPr>
      </w:pPr>
      <w:r>
        <w:rPr>
          <w:b/>
        </w:rPr>
        <w:t>Show all work!</w:t>
      </w:r>
    </w:p>
    <w:p w:rsidR="008311A3" w:rsidRDefault="004158F2" w:rsidP="00DF02E5">
      <w:r w:rsidRPr="00F13139">
        <w:rPr>
          <w:position w:val="-196"/>
        </w:rPr>
        <w:object w:dxaOrig="5660" w:dyaOrig="40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2.75pt;height:204.75pt" o:ole="">
            <v:imagedata r:id="rId6" o:title=""/>
          </v:shape>
          <o:OLEObject Type="Embed" ProgID="Equation.DSMT4" ShapeID="_x0000_i1025" DrawAspect="Content" ObjectID="_1502520027" r:id="rId7"/>
        </w:object>
      </w:r>
    </w:p>
    <w:p w:rsidR="004158F2" w:rsidRDefault="004158F2" w:rsidP="00DF02E5"/>
    <w:p w:rsidR="004158F2" w:rsidRDefault="004158F2" w:rsidP="00DF02E5"/>
    <w:p w:rsidR="004158F2" w:rsidRDefault="004158F2" w:rsidP="00DF02E5"/>
    <w:p w:rsidR="004158F2" w:rsidRDefault="004158F2" w:rsidP="00DF02E5"/>
    <w:p w:rsidR="004158F2" w:rsidRDefault="004158F2" w:rsidP="00DF02E5"/>
    <w:p w:rsidR="004158F2" w:rsidRDefault="004158F2" w:rsidP="00DF02E5"/>
    <w:p w:rsidR="004158F2" w:rsidRDefault="004158F2" w:rsidP="00DF02E5"/>
    <w:p w:rsidR="004158F2" w:rsidRDefault="004158F2" w:rsidP="00DF02E5">
      <w:pPr>
        <w:rPr>
          <w:b/>
        </w:rPr>
      </w:pPr>
      <w:r w:rsidRPr="004158F2">
        <w:rPr>
          <w:b/>
        </w:rPr>
        <w:t>Divide using synthetic division, and write a summary statement in fraction form.</w:t>
      </w:r>
      <w:r>
        <w:rPr>
          <w:b/>
        </w:rPr>
        <w:t xml:space="preserve"> Show all work!</w:t>
      </w:r>
    </w:p>
    <w:p w:rsidR="004158F2" w:rsidRDefault="004158F2" w:rsidP="00DF02E5">
      <w:pPr>
        <w:rPr>
          <w:b/>
        </w:rPr>
      </w:pPr>
    </w:p>
    <w:p w:rsidR="004158F2" w:rsidRDefault="004158F2" w:rsidP="00DF02E5">
      <w:r w:rsidRPr="00F13139">
        <w:rPr>
          <w:position w:val="-238"/>
        </w:rPr>
        <w:object w:dxaOrig="2240" w:dyaOrig="4940">
          <v:shape id="_x0000_i1026" type="#_x0000_t75" style="width:111.75pt;height:246.75pt" o:ole="">
            <v:imagedata r:id="rId8" o:title=""/>
          </v:shape>
          <o:OLEObject Type="Embed" ProgID="Equation.DSMT4" ShapeID="_x0000_i1026" DrawAspect="Content" ObjectID="_1502520028" r:id="rId9"/>
        </w:object>
      </w:r>
    </w:p>
    <w:p w:rsidR="00777828" w:rsidRDefault="004158F2" w:rsidP="00DF02E5">
      <w:pPr>
        <w:rPr>
          <w:b/>
        </w:rPr>
      </w:pPr>
      <w:r>
        <w:rPr>
          <w:b/>
        </w:rPr>
        <w:lastRenderedPageBreak/>
        <w:t xml:space="preserve">Use the Remainder Theorem to find the remainder when </w:t>
      </w:r>
      <w:r w:rsidRPr="004158F2">
        <w:rPr>
          <w:b/>
          <w:i/>
        </w:rPr>
        <w:t>f(x)</w:t>
      </w:r>
      <w:r>
        <w:rPr>
          <w:b/>
        </w:rPr>
        <w:t xml:space="preserve"> is divided by </w:t>
      </w:r>
      <w:r w:rsidRPr="004158F2">
        <w:rPr>
          <w:b/>
          <w:i/>
        </w:rPr>
        <w:t>x – k</w:t>
      </w:r>
      <w:r>
        <w:rPr>
          <w:b/>
        </w:rPr>
        <w:t xml:space="preserve">. </w:t>
      </w:r>
      <w:r w:rsidR="003122E7">
        <w:rPr>
          <w:b/>
        </w:rPr>
        <w:t>Show all work!</w:t>
      </w:r>
    </w:p>
    <w:p w:rsidR="004158F2" w:rsidRDefault="00777828" w:rsidP="00DF02E5">
      <w:pPr>
        <w:rPr>
          <w:b/>
        </w:rPr>
      </w:pPr>
      <w:r w:rsidRPr="00F13139">
        <w:rPr>
          <w:position w:val="-160"/>
        </w:rPr>
        <w:object w:dxaOrig="3860" w:dyaOrig="3379">
          <v:shape id="_x0000_i1027" type="#_x0000_t75" style="width:192.75pt;height:168.75pt" o:ole="">
            <v:imagedata r:id="rId10" o:title=""/>
          </v:shape>
          <o:OLEObject Type="Embed" ProgID="Equation.DSMT4" ShapeID="_x0000_i1027" DrawAspect="Content" ObjectID="_1502520029" r:id="rId11"/>
        </w:object>
      </w:r>
    </w:p>
    <w:p w:rsidR="00777828" w:rsidRDefault="00777828" w:rsidP="00DF02E5">
      <w:pPr>
        <w:rPr>
          <w:b/>
        </w:rPr>
      </w:pPr>
    </w:p>
    <w:p w:rsidR="00777828" w:rsidRDefault="00777828" w:rsidP="00DF02E5">
      <w:pPr>
        <w:rPr>
          <w:b/>
        </w:rPr>
      </w:pPr>
    </w:p>
    <w:p w:rsidR="00777828" w:rsidRDefault="00777828" w:rsidP="00DF02E5">
      <w:pPr>
        <w:rPr>
          <w:b/>
        </w:rPr>
      </w:pPr>
    </w:p>
    <w:p w:rsidR="00777828" w:rsidRDefault="00777828" w:rsidP="00DF02E5">
      <w:pPr>
        <w:rPr>
          <w:b/>
        </w:rPr>
      </w:pPr>
    </w:p>
    <w:p w:rsidR="00777828" w:rsidRDefault="00777828" w:rsidP="00DF02E5">
      <w:pPr>
        <w:rPr>
          <w:b/>
        </w:rPr>
      </w:pPr>
    </w:p>
    <w:p w:rsidR="00777828" w:rsidRDefault="00777828" w:rsidP="00DF02E5">
      <w:pPr>
        <w:rPr>
          <w:b/>
        </w:rPr>
      </w:pPr>
      <w:r>
        <w:rPr>
          <w:b/>
        </w:rPr>
        <w:t>Use the Factor Theorem to determine whether the first polynomial is a factor of the second polynomial.</w:t>
      </w:r>
    </w:p>
    <w:p w:rsidR="00777828" w:rsidRDefault="003122E7" w:rsidP="00DF02E5">
      <w:pPr>
        <w:rPr>
          <w:b/>
        </w:rPr>
      </w:pPr>
      <w:r>
        <w:rPr>
          <w:b/>
        </w:rPr>
        <w:t>Show all work!</w:t>
      </w:r>
    </w:p>
    <w:p w:rsidR="00777828" w:rsidRDefault="00777828" w:rsidP="00DF02E5">
      <w:r w:rsidRPr="00F13139">
        <w:rPr>
          <w:position w:val="-88"/>
        </w:rPr>
        <w:object w:dxaOrig="7280" w:dyaOrig="1880">
          <v:shape id="_x0000_i1028" type="#_x0000_t75" style="width:363.75pt;height:93.75pt" o:ole="">
            <v:imagedata r:id="rId12" o:title=""/>
          </v:shape>
          <o:OLEObject Type="Embed" ProgID="Equation.DSMT4" ShapeID="_x0000_i1028" DrawAspect="Content" ObjectID="_1502520030" r:id="rId13"/>
        </w:object>
      </w:r>
    </w:p>
    <w:p w:rsidR="003122E7" w:rsidRDefault="003122E7" w:rsidP="00DF02E5"/>
    <w:p w:rsidR="003122E7" w:rsidRDefault="003122E7" w:rsidP="00DF02E5"/>
    <w:p w:rsidR="003122E7" w:rsidRDefault="003122E7" w:rsidP="00DF02E5"/>
    <w:p w:rsidR="003122E7" w:rsidRDefault="003122E7" w:rsidP="00DF02E5"/>
    <w:p w:rsidR="003122E7" w:rsidRDefault="003122E7" w:rsidP="00DF02E5"/>
    <w:p w:rsidR="003122E7" w:rsidRDefault="003122E7" w:rsidP="00DF02E5"/>
    <w:p w:rsidR="003122E7" w:rsidRDefault="003122E7" w:rsidP="00DF02E5">
      <w:pPr>
        <w:rPr>
          <w:b/>
        </w:rPr>
      </w:pPr>
      <w:r>
        <w:rPr>
          <w:b/>
        </w:rPr>
        <w:t xml:space="preserve">Determine whether each binomial is a factor </w:t>
      </w:r>
      <w:proofErr w:type="gramStart"/>
      <w:r>
        <w:rPr>
          <w:b/>
        </w:rPr>
        <w:t xml:space="preserve">of </w:t>
      </w:r>
      <w:proofErr w:type="gramEnd"/>
      <w:r w:rsidRPr="00F13139">
        <w:rPr>
          <w:position w:val="-6"/>
        </w:rPr>
        <w:object w:dxaOrig="1920" w:dyaOrig="340">
          <v:shape id="_x0000_i1029" type="#_x0000_t75" style="width:96pt;height:17.25pt" o:ole="">
            <v:imagedata r:id="rId14" o:title=""/>
          </v:shape>
          <o:OLEObject Type="Embed" ProgID="Equation.DSMT4" ShapeID="_x0000_i1029" DrawAspect="Content" ObjectID="_1502520031" r:id="rId15"/>
        </w:object>
      </w:r>
      <w:r>
        <w:rPr>
          <w:b/>
        </w:rPr>
        <w:t>.  Show all work!</w:t>
      </w:r>
    </w:p>
    <w:p w:rsidR="003122E7" w:rsidRDefault="003122E7" w:rsidP="00DF02E5">
      <w:pPr>
        <w:rPr>
          <w:b/>
        </w:rPr>
      </w:pPr>
    </w:p>
    <w:p w:rsidR="003122E7" w:rsidRDefault="003122E7" w:rsidP="00DF02E5">
      <w:r w:rsidRPr="00F13139">
        <w:rPr>
          <w:position w:val="-102"/>
        </w:rPr>
        <w:object w:dxaOrig="6039" w:dyaOrig="2160">
          <v:shape id="_x0000_i1030" type="#_x0000_t75" style="width:302.25pt;height:108pt" o:ole="">
            <v:imagedata r:id="rId16" o:title=""/>
          </v:shape>
          <o:OLEObject Type="Embed" ProgID="Equation.DSMT4" ShapeID="_x0000_i1030" DrawAspect="Content" ObjectID="_1502520032" r:id="rId17"/>
        </w:object>
      </w:r>
    </w:p>
    <w:p w:rsidR="003122E7" w:rsidRDefault="003122E7" w:rsidP="00DF02E5"/>
    <w:p w:rsidR="003122E7" w:rsidRDefault="003122E7" w:rsidP="00DF02E5"/>
    <w:p w:rsidR="003122E7" w:rsidRDefault="003122E7" w:rsidP="00DF02E5"/>
    <w:p w:rsidR="003122E7" w:rsidRDefault="003122E7" w:rsidP="00DF02E5"/>
    <w:p w:rsidR="003122E7" w:rsidRDefault="003122E7" w:rsidP="00DF02E5">
      <w:pPr>
        <w:rPr>
          <w:b/>
        </w:rPr>
      </w:pPr>
      <w:r>
        <w:rPr>
          <w:b/>
        </w:rPr>
        <w:t>Divide using any method.</w:t>
      </w:r>
    </w:p>
    <w:p w:rsidR="003122E7" w:rsidRDefault="003122E7" w:rsidP="00DF02E5">
      <w:r w:rsidRPr="00F13139">
        <w:rPr>
          <w:position w:val="-12"/>
        </w:rPr>
        <w:object w:dxaOrig="2200" w:dyaOrig="400">
          <v:shape id="_x0000_i1031" type="#_x0000_t75" style="width:110.25pt;height:20.25pt" o:ole="">
            <v:imagedata r:id="rId18" o:title=""/>
          </v:shape>
          <o:OLEObject Type="Embed" ProgID="Equation.DSMT4" ShapeID="_x0000_i1031" DrawAspect="Content" ObjectID="_1502520033" r:id="rId19"/>
        </w:object>
      </w:r>
    </w:p>
    <w:p w:rsidR="00E567D8" w:rsidRPr="003122E7" w:rsidRDefault="00E567D8" w:rsidP="00DF02E5">
      <w:pPr>
        <w:rPr>
          <w:b/>
        </w:rPr>
      </w:pPr>
    </w:p>
    <w:sectPr w:rsidR="00E567D8" w:rsidRPr="003122E7" w:rsidSect="00DF02E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E5"/>
    <w:rsid w:val="00216CA4"/>
    <w:rsid w:val="003122E7"/>
    <w:rsid w:val="004158F2"/>
    <w:rsid w:val="0077309B"/>
    <w:rsid w:val="00777828"/>
    <w:rsid w:val="008311A3"/>
    <w:rsid w:val="008E033E"/>
    <w:rsid w:val="00BA2C9C"/>
    <w:rsid w:val="00BC4C22"/>
    <w:rsid w:val="00DF02E5"/>
    <w:rsid w:val="00E567D8"/>
    <w:rsid w:val="00FF2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B83BB-BFB5-45A5-929F-4EAA16927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Jordan School District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</dc:creator>
  <cp:lastModifiedBy>Tammy Lambourne</cp:lastModifiedBy>
  <cp:revision>2</cp:revision>
  <dcterms:created xsi:type="dcterms:W3CDTF">2015-08-31T15:54:00Z</dcterms:created>
  <dcterms:modified xsi:type="dcterms:W3CDTF">2015-08-31T15:54:00Z</dcterms:modified>
</cp:coreProperties>
</file>